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4B" w:rsidRDefault="00D6314B" w:rsidP="00017AFE">
      <w:pPr>
        <w:rPr>
          <w:rFonts w:ascii="Arial" w:hAnsi="Arial" w:cs="Arial"/>
          <w:b/>
          <w:sz w:val="24"/>
          <w:szCs w:val="24"/>
        </w:rPr>
      </w:pPr>
    </w:p>
    <w:p w:rsidR="00D6314B" w:rsidRDefault="00D6314B" w:rsidP="00017AFE">
      <w:pPr>
        <w:rPr>
          <w:rFonts w:ascii="Arial" w:hAnsi="Arial" w:cs="Arial"/>
          <w:b/>
          <w:sz w:val="24"/>
          <w:szCs w:val="24"/>
        </w:rPr>
      </w:pPr>
      <w:bookmarkStart w:id="0" w:name="_GoBack"/>
      <w:bookmarkEnd w:id="0"/>
    </w:p>
    <w:p w:rsidR="00D6314B" w:rsidRDefault="00D6314B" w:rsidP="00017AFE">
      <w:pPr>
        <w:rPr>
          <w:rFonts w:ascii="Arial" w:hAnsi="Arial" w:cs="Arial"/>
          <w:b/>
          <w:sz w:val="24"/>
          <w:szCs w:val="24"/>
        </w:rPr>
      </w:pPr>
    </w:p>
    <w:p w:rsidR="00D6314B" w:rsidRDefault="00017AFE" w:rsidP="00017AFE">
      <w:pPr>
        <w:rPr>
          <w:rFonts w:ascii="Arial" w:hAnsi="Arial" w:cs="Arial"/>
          <w:b/>
          <w:sz w:val="24"/>
          <w:szCs w:val="24"/>
        </w:rPr>
      </w:pPr>
      <w:r w:rsidRPr="00D6314B">
        <w:rPr>
          <w:rFonts w:ascii="Arial" w:hAnsi="Arial" w:cs="Arial"/>
          <w:b/>
          <w:sz w:val="24"/>
          <w:szCs w:val="24"/>
        </w:rPr>
        <w:t>Privacy Notice</w:t>
      </w:r>
    </w:p>
    <w:p w:rsidR="00017AFE" w:rsidRPr="006B7331" w:rsidRDefault="00D6314B" w:rsidP="00017AFE">
      <w:pPr>
        <w:rPr>
          <w:rFonts w:ascii="Arial" w:hAnsi="Arial" w:cs="Arial"/>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1965960" y="914400"/>
            <wp:positionH relativeFrom="margin">
              <wp:align>right</wp:align>
            </wp:positionH>
            <wp:positionV relativeFrom="margin">
              <wp:align>top</wp:align>
            </wp:positionV>
            <wp:extent cx="1377315" cy="721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tz-Ahead-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721360"/>
                    </a:xfrm>
                    <a:prstGeom prst="rect">
                      <a:avLst/>
                    </a:prstGeom>
                  </pic:spPr>
                </pic:pic>
              </a:graphicData>
            </a:graphic>
          </wp:anchor>
        </w:drawing>
      </w:r>
      <w:r w:rsidR="00017AFE" w:rsidRPr="006B7331">
        <w:rPr>
          <w:rFonts w:ascii="Arial" w:hAnsi="Arial" w:cs="Arial"/>
          <w:sz w:val="24"/>
          <w:szCs w:val="24"/>
        </w:rPr>
        <w:t xml:space="preserve">You have a legal right to be informed about how </w:t>
      </w:r>
      <w:proofErr w:type="spellStart"/>
      <w:r w:rsidR="00017AFE">
        <w:rPr>
          <w:rFonts w:ascii="Arial" w:hAnsi="Arial" w:cs="Arial"/>
          <w:sz w:val="24"/>
          <w:szCs w:val="24"/>
        </w:rPr>
        <w:t>Streetz</w:t>
      </w:r>
      <w:proofErr w:type="spellEnd"/>
      <w:r w:rsidR="00017AFE">
        <w:rPr>
          <w:rFonts w:ascii="Arial" w:hAnsi="Arial" w:cs="Arial"/>
          <w:sz w:val="24"/>
          <w:szCs w:val="24"/>
        </w:rPr>
        <w:t xml:space="preserve"> Ahead Creative Housing</w:t>
      </w:r>
      <w:r w:rsidR="00017AFE" w:rsidRPr="006B7331">
        <w:rPr>
          <w:rFonts w:ascii="Arial" w:hAnsi="Arial" w:cs="Arial"/>
          <w:sz w:val="24"/>
          <w:szCs w:val="24"/>
        </w:rPr>
        <w:t xml:space="preserve"> uses any personal information that we hold</w:t>
      </w:r>
      <w:r w:rsidR="00017AFE">
        <w:rPr>
          <w:rFonts w:ascii="Arial" w:hAnsi="Arial" w:cs="Arial"/>
          <w:sz w:val="24"/>
          <w:szCs w:val="24"/>
        </w:rPr>
        <w:t xml:space="preserve"> </w:t>
      </w:r>
      <w:r w:rsidR="00017AFE" w:rsidRPr="006B7331">
        <w:rPr>
          <w:rFonts w:ascii="Arial" w:hAnsi="Arial" w:cs="Arial"/>
          <w:sz w:val="24"/>
          <w:szCs w:val="24"/>
        </w:rPr>
        <w:t>about you. To comply with this, we provide a ‘privacy notice’ to you where we are processing your</w:t>
      </w:r>
      <w:r w:rsidR="00017AFE">
        <w:rPr>
          <w:rFonts w:ascii="Arial" w:hAnsi="Arial" w:cs="Arial"/>
          <w:sz w:val="24"/>
          <w:szCs w:val="24"/>
        </w:rPr>
        <w:t xml:space="preserve"> </w:t>
      </w:r>
      <w:r w:rsidR="00017AFE" w:rsidRPr="006B7331">
        <w:rPr>
          <w:rFonts w:ascii="Arial" w:hAnsi="Arial" w:cs="Arial"/>
          <w:sz w:val="24"/>
          <w:szCs w:val="24"/>
        </w:rPr>
        <w:t>personal data.</w:t>
      </w:r>
    </w:p>
    <w:p w:rsidR="00017AFE" w:rsidRPr="006B7331" w:rsidRDefault="00017AFE" w:rsidP="00017AFE">
      <w:pPr>
        <w:rPr>
          <w:rFonts w:ascii="Arial" w:hAnsi="Arial" w:cs="Arial"/>
          <w:sz w:val="24"/>
          <w:szCs w:val="24"/>
        </w:rPr>
      </w:pPr>
      <w:r w:rsidRPr="006B7331">
        <w:rPr>
          <w:rFonts w:ascii="Arial" w:hAnsi="Arial" w:cs="Arial"/>
          <w:sz w:val="24"/>
          <w:szCs w:val="24"/>
        </w:rPr>
        <w:t>This privacy notice explains how we collect, store and use personal data about you.</w:t>
      </w:r>
    </w:p>
    <w:p w:rsidR="00017AFE" w:rsidRPr="006B7331" w:rsidRDefault="00017AFE" w:rsidP="00017AFE">
      <w:pPr>
        <w:rPr>
          <w:rFonts w:ascii="Arial" w:hAnsi="Arial" w:cs="Arial"/>
          <w:sz w:val="24"/>
          <w:szCs w:val="24"/>
        </w:rPr>
      </w:pPr>
      <w:r w:rsidRPr="006B7331">
        <w:rPr>
          <w:rFonts w:ascii="Arial" w:hAnsi="Arial" w:cs="Arial"/>
          <w:sz w:val="24"/>
          <w:szCs w:val="24"/>
        </w:rPr>
        <w:t xml:space="preserve">We, </w:t>
      </w:r>
      <w:proofErr w:type="spellStart"/>
      <w:r>
        <w:rPr>
          <w:rFonts w:ascii="Arial" w:hAnsi="Arial" w:cs="Arial"/>
          <w:sz w:val="24"/>
          <w:szCs w:val="24"/>
        </w:rPr>
        <w:t>Streetz</w:t>
      </w:r>
      <w:proofErr w:type="spellEnd"/>
      <w:r>
        <w:rPr>
          <w:rFonts w:ascii="Arial" w:hAnsi="Arial" w:cs="Arial"/>
          <w:sz w:val="24"/>
          <w:szCs w:val="24"/>
        </w:rPr>
        <w:t xml:space="preserve"> Ahead Creative Housing</w:t>
      </w:r>
      <w:r w:rsidRPr="006B7331">
        <w:rPr>
          <w:rFonts w:ascii="Arial" w:hAnsi="Arial" w:cs="Arial"/>
          <w:sz w:val="24"/>
          <w:szCs w:val="24"/>
        </w:rPr>
        <w:t xml:space="preserve"> are the ‘data controller’ for the purposes of data protection law.</w:t>
      </w:r>
    </w:p>
    <w:p w:rsidR="00017AFE" w:rsidRPr="006B7331" w:rsidRDefault="00017AFE" w:rsidP="00017AFE">
      <w:pPr>
        <w:rPr>
          <w:rFonts w:ascii="Arial" w:hAnsi="Arial" w:cs="Arial"/>
          <w:sz w:val="24"/>
          <w:szCs w:val="24"/>
        </w:rPr>
      </w:pPr>
      <w:r w:rsidRPr="006B7331">
        <w:rPr>
          <w:rFonts w:ascii="Arial" w:hAnsi="Arial" w:cs="Arial"/>
          <w:sz w:val="24"/>
          <w:szCs w:val="24"/>
        </w:rPr>
        <w:t>Our data protection officer is:</w:t>
      </w:r>
      <w:r>
        <w:rPr>
          <w:rFonts w:ascii="Arial" w:hAnsi="Arial" w:cs="Arial"/>
          <w:sz w:val="24"/>
          <w:szCs w:val="24"/>
        </w:rPr>
        <w:t xml:space="preserve"> Kirstie O’Connor</w:t>
      </w:r>
    </w:p>
    <w:p w:rsidR="00017AFE" w:rsidRDefault="00017AFE" w:rsidP="00017AFE">
      <w:pPr>
        <w:rPr>
          <w:rFonts w:ascii="Arial" w:hAnsi="Arial" w:cs="Arial"/>
          <w:b/>
          <w:sz w:val="24"/>
          <w:szCs w:val="24"/>
        </w:rPr>
      </w:pPr>
      <w:r w:rsidRPr="004F3A5D">
        <w:rPr>
          <w:rFonts w:ascii="Arial" w:hAnsi="Arial" w:cs="Arial"/>
          <w:b/>
          <w:sz w:val="24"/>
          <w:szCs w:val="24"/>
        </w:rPr>
        <w:t>The personal data we hold</w:t>
      </w:r>
    </w:p>
    <w:p w:rsidR="00017AFE" w:rsidRPr="006B7331" w:rsidRDefault="00017AFE" w:rsidP="00017AFE">
      <w:pPr>
        <w:rPr>
          <w:rFonts w:ascii="Arial" w:hAnsi="Arial" w:cs="Arial"/>
          <w:sz w:val="24"/>
          <w:szCs w:val="24"/>
        </w:rPr>
      </w:pPr>
      <w:r>
        <w:rPr>
          <w:rFonts w:ascii="Arial" w:hAnsi="Arial" w:cs="Arial"/>
          <w:sz w:val="24"/>
          <w:szCs w:val="24"/>
        </w:rPr>
        <w:t>P</w:t>
      </w:r>
      <w:r w:rsidRPr="006B7331">
        <w:rPr>
          <w:rFonts w:ascii="Arial" w:hAnsi="Arial" w:cs="Arial"/>
          <w:sz w:val="24"/>
          <w:szCs w:val="24"/>
        </w:rPr>
        <w:t>ersonal data that we may collect, use, store and share (when appropriate) includes, but is not</w:t>
      </w:r>
      <w:r>
        <w:rPr>
          <w:rFonts w:ascii="Arial" w:hAnsi="Arial" w:cs="Arial"/>
          <w:sz w:val="24"/>
          <w:szCs w:val="24"/>
        </w:rPr>
        <w:t xml:space="preserve"> </w:t>
      </w:r>
      <w:r w:rsidRPr="006B7331">
        <w:rPr>
          <w:rFonts w:ascii="Arial" w:hAnsi="Arial" w:cs="Arial"/>
          <w:sz w:val="24"/>
          <w:szCs w:val="24"/>
        </w:rPr>
        <w:t>restricted to:</w:t>
      </w:r>
    </w:p>
    <w:p w:rsidR="00017AFE" w:rsidRPr="006B7331" w:rsidRDefault="00017AFE" w:rsidP="00017AFE">
      <w:pPr>
        <w:rPr>
          <w:rFonts w:ascii="Arial" w:hAnsi="Arial" w:cs="Arial"/>
          <w:sz w:val="24"/>
          <w:szCs w:val="24"/>
        </w:rPr>
      </w:pPr>
      <w:r w:rsidRPr="006B7331">
        <w:rPr>
          <w:rFonts w:ascii="Arial" w:hAnsi="Arial" w:cs="Arial"/>
          <w:sz w:val="24"/>
          <w:szCs w:val="24"/>
        </w:rPr>
        <w:t>This information includes:</w:t>
      </w:r>
    </w:p>
    <w:p w:rsidR="00017AFE" w:rsidRPr="005110DE" w:rsidRDefault="00017AFE" w:rsidP="00017AFE">
      <w:pPr>
        <w:pStyle w:val="ListParagraph"/>
        <w:numPr>
          <w:ilvl w:val="0"/>
          <w:numId w:val="1"/>
        </w:numPr>
        <w:rPr>
          <w:rFonts w:ascii="Arial" w:hAnsi="Arial" w:cs="Arial"/>
          <w:sz w:val="24"/>
          <w:szCs w:val="24"/>
        </w:rPr>
      </w:pPr>
      <w:r w:rsidRPr="005110DE">
        <w:rPr>
          <w:rFonts w:ascii="Arial" w:hAnsi="Arial" w:cs="Arial"/>
          <w:sz w:val="24"/>
          <w:szCs w:val="24"/>
        </w:rPr>
        <w:t>Your contact details</w:t>
      </w:r>
    </w:p>
    <w:p w:rsidR="00017AFE" w:rsidRPr="005110DE" w:rsidRDefault="00017AFE" w:rsidP="00017AFE">
      <w:pPr>
        <w:pStyle w:val="ListParagraph"/>
        <w:numPr>
          <w:ilvl w:val="0"/>
          <w:numId w:val="1"/>
        </w:numPr>
        <w:rPr>
          <w:rFonts w:ascii="Arial" w:hAnsi="Arial" w:cs="Arial"/>
          <w:sz w:val="24"/>
          <w:szCs w:val="24"/>
        </w:rPr>
      </w:pPr>
      <w:r w:rsidRPr="005110DE">
        <w:rPr>
          <w:rFonts w:ascii="Arial" w:hAnsi="Arial" w:cs="Arial"/>
          <w:sz w:val="24"/>
          <w:szCs w:val="24"/>
        </w:rPr>
        <w:t>Any medical conditions you have</w:t>
      </w:r>
    </w:p>
    <w:p w:rsidR="00017AFE" w:rsidRPr="004F3A5D" w:rsidRDefault="00017AFE" w:rsidP="00017AFE">
      <w:pPr>
        <w:rPr>
          <w:rFonts w:ascii="Arial" w:hAnsi="Arial" w:cs="Arial"/>
          <w:b/>
          <w:sz w:val="24"/>
          <w:szCs w:val="24"/>
        </w:rPr>
      </w:pPr>
      <w:r w:rsidRPr="004F3A5D">
        <w:rPr>
          <w:rFonts w:ascii="Arial" w:hAnsi="Arial" w:cs="Arial"/>
          <w:b/>
          <w:sz w:val="24"/>
          <w:szCs w:val="24"/>
        </w:rPr>
        <w:t>Anything else?</w:t>
      </w:r>
    </w:p>
    <w:p w:rsidR="00017AFE" w:rsidRPr="006B7331" w:rsidRDefault="00017AFE" w:rsidP="00017AFE">
      <w:pPr>
        <w:rPr>
          <w:rFonts w:ascii="Arial" w:hAnsi="Arial" w:cs="Arial"/>
          <w:sz w:val="24"/>
          <w:szCs w:val="24"/>
        </w:rPr>
      </w:pPr>
      <w:r w:rsidRPr="006B7331">
        <w:rPr>
          <w:rFonts w:ascii="Arial" w:hAnsi="Arial" w:cs="Arial"/>
          <w:sz w:val="24"/>
          <w:szCs w:val="24"/>
        </w:rPr>
        <w:t>Why we use this data</w:t>
      </w:r>
      <w:r>
        <w:rPr>
          <w:rFonts w:ascii="Arial" w:hAnsi="Arial" w:cs="Arial"/>
          <w:sz w:val="24"/>
          <w:szCs w:val="24"/>
        </w:rPr>
        <w:t>:</w:t>
      </w:r>
    </w:p>
    <w:p w:rsidR="00017AFE" w:rsidRDefault="00017AFE" w:rsidP="00017AFE">
      <w:pPr>
        <w:pStyle w:val="ListParagraph"/>
        <w:numPr>
          <w:ilvl w:val="0"/>
          <w:numId w:val="2"/>
        </w:numPr>
        <w:rPr>
          <w:rFonts w:ascii="Arial" w:hAnsi="Arial" w:cs="Arial"/>
          <w:sz w:val="24"/>
          <w:szCs w:val="24"/>
        </w:rPr>
      </w:pPr>
      <w:r w:rsidRPr="004F3A5D">
        <w:rPr>
          <w:rFonts w:ascii="Arial" w:hAnsi="Arial" w:cs="Arial"/>
          <w:sz w:val="24"/>
          <w:szCs w:val="24"/>
        </w:rPr>
        <w:t xml:space="preserve">to ensure that we have contact details </w:t>
      </w:r>
      <w:r>
        <w:rPr>
          <w:rFonts w:ascii="Arial" w:hAnsi="Arial" w:cs="Arial"/>
          <w:sz w:val="24"/>
          <w:szCs w:val="24"/>
        </w:rPr>
        <w:t>in</w:t>
      </w:r>
      <w:r w:rsidRPr="004F3A5D">
        <w:rPr>
          <w:rFonts w:ascii="Arial" w:hAnsi="Arial" w:cs="Arial"/>
          <w:sz w:val="24"/>
          <w:szCs w:val="24"/>
        </w:rPr>
        <w:t xml:space="preserve"> case of emergencies </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to support and professionally develop staff</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to support young people and lead them onto independence</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 xml:space="preserve">payroll and financial information </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 xml:space="preserve">safeguarding and child protection information </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 xml:space="preserve">training and induction information </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 xml:space="preserve">monitoring and statistic information </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 xml:space="preserve">correspondence information for working partnerships </w:t>
      </w:r>
    </w:p>
    <w:p w:rsidR="00017AFE" w:rsidRDefault="00017AFE" w:rsidP="00017AFE">
      <w:pPr>
        <w:pStyle w:val="ListParagraph"/>
        <w:numPr>
          <w:ilvl w:val="0"/>
          <w:numId w:val="2"/>
        </w:numPr>
        <w:rPr>
          <w:rFonts w:ascii="Arial" w:hAnsi="Arial" w:cs="Arial"/>
          <w:sz w:val="24"/>
          <w:szCs w:val="24"/>
        </w:rPr>
      </w:pPr>
      <w:r>
        <w:rPr>
          <w:rFonts w:ascii="Arial" w:hAnsi="Arial" w:cs="Arial"/>
          <w:sz w:val="24"/>
          <w:szCs w:val="24"/>
        </w:rPr>
        <w:t>sharing of information details</w:t>
      </w:r>
    </w:p>
    <w:p w:rsidR="00017AFE" w:rsidRPr="004F3A5D" w:rsidRDefault="00017AFE" w:rsidP="00017AFE">
      <w:pPr>
        <w:pStyle w:val="ListParagraph"/>
        <w:numPr>
          <w:ilvl w:val="0"/>
          <w:numId w:val="2"/>
        </w:numPr>
        <w:rPr>
          <w:rFonts w:ascii="Arial" w:hAnsi="Arial" w:cs="Arial"/>
          <w:sz w:val="24"/>
          <w:szCs w:val="24"/>
        </w:rPr>
      </w:pPr>
      <w:r>
        <w:rPr>
          <w:rFonts w:ascii="Arial" w:hAnsi="Arial" w:cs="Arial"/>
          <w:sz w:val="24"/>
          <w:szCs w:val="24"/>
        </w:rPr>
        <w:t xml:space="preserve">contract information </w:t>
      </w:r>
    </w:p>
    <w:p w:rsidR="00017AFE" w:rsidRPr="006B7331" w:rsidRDefault="00017AFE" w:rsidP="00017AFE">
      <w:pPr>
        <w:rPr>
          <w:rFonts w:ascii="Arial" w:hAnsi="Arial" w:cs="Arial"/>
          <w:sz w:val="24"/>
          <w:szCs w:val="24"/>
        </w:rPr>
      </w:pPr>
      <w:r w:rsidRPr="006B7331">
        <w:rPr>
          <w:rFonts w:ascii="Arial" w:hAnsi="Arial" w:cs="Arial"/>
          <w:sz w:val="24"/>
          <w:szCs w:val="24"/>
        </w:rPr>
        <w:t>Our legal bases for using this data</w:t>
      </w:r>
    </w:p>
    <w:p w:rsidR="00017AFE" w:rsidRPr="006B7331" w:rsidRDefault="00017AFE" w:rsidP="00017AFE">
      <w:pPr>
        <w:rPr>
          <w:rFonts w:ascii="Arial" w:hAnsi="Arial" w:cs="Arial"/>
          <w:sz w:val="24"/>
          <w:szCs w:val="24"/>
        </w:rPr>
      </w:pPr>
      <w:r w:rsidRPr="006B7331">
        <w:rPr>
          <w:rFonts w:ascii="Arial" w:hAnsi="Arial" w:cs="Arial"/>
          <w:sz w:val="24"/>
          <w:szCs w:val="24"/>
        </w:rPr>
        <w:t>We will only collect and use your information when the law allows us to. Most often, we will use your</w:t>
      </w:r>
      <w:r>
        <w:rPr>
          <w:rFonts w:ascii="Arial" w:hAnsi="Arial" w:cs="Arial"/>
          <w:sz w:val="24"/>
          <w:szCs w:val="24"/>
        </w:rPr>
        <w:t xml:space="preserve"> </w:t>
      </w:r>
      <w:r w:rsidRPr="006B7331">
        <w:rPr>
          <w:rFonts w:ascii="Arial" w:hAnsi="Arial" w:cs="Arial"/>
          <w:sz w:val="24"/>
          <w:szCs w:val="24"/>
        </w:rPr>
        <w:t>information where:</w:t>
      </w:r>
    </w:p>
    <w:p w:rsidR="00017AFE" w:rsidRPr="006B7331" w:rsidRDefault="00017AFE" w:rsidP="00017AFE">
      <w:pPr>
        <w:rPr>
          <w:rFonts w:ascii="Arial" w:hAnsi="Arial" w:cs="Arial"/>
          <w:sz w:val="24"/>
          <w:szCs w:val="24"/>
        </w:rPr>
      </w:pPr>
      <w:r w:rsidRPr="006B7331">
        <w:rPr>
          <w:rFonts w:ascii="Arial" w:hAnsi="Arial" w:cs="Arial"/>
          <w:sz w:val="24"/>
          <w:szCs w:val="24"/>
        </w:rPr>
        <w:t>Contractual obligations where it is needed to provide you with our products or services, such as:</w:t>
      </w:r>
    </w:p>
    <w:p w:rsidR="00017AFE" w:rsidRPr="006B7331" w:rsidRDefault="00017AFE" w:rsidP="00017AFE">
      <w:pPr>
        <w:rPr>
          <w:rFonts w:ascii="Arial" w:hAnsi="Arial" w:cs="Arial"/>
          <w:sz w:val="24"/>
          <w:szCs w:val="24"/>
        </w:rPr>
      </w:pPr>
      <w:proofErr w:type="spellStart"/>
      <w:r w:rsidRPr="006B7331">
        <w:rPr>
          <w:rFonts w:ascii="Arial" w:hAnsi="Arial" w:cs="Arial"/>
          <w:sz w:val="24"/>
          <w:szCs w:val="24"/>
        </w:rPr>
        <w:t>i</w:t>
      </w:r>
      <w:proofErr w:type="spellEnd"/>
      <w:r w:rsidRPr="006B7331">
        <w:rPr>
          <w:rFonts w:ascii="Arial" w:hAnsi="Arial" w:cs="Arial"/>
          <w:sz w:val="24"/>
          <w:szCs w:val="24"/>
        </w:rPr>
        <w:t>) Updating your records.</w:t>
      </w:r>
    </w:p>
    <w:p w:rsidR="00017AFE" w:rsidRPr="006B7331" w:rsidRDefault="00017AFE" w:rsidP="00017AFE">
      <w:pPr>
        <w:rPr>
          <w:rFonts w:ascii="Arial" w:hAnsi="Arial" w:cs="Arial"/>
          <w:sz w:val="24"/>
          <w:szCs w:val="24"/>
        </w:rPr>
      </w:pPr>
      <w:r w:rsidRPr="006B7331">
        <w:rPr>
          <w:rFonts w:ascii="Arial" w:hAnsi="Arial" w:cs="Arial"/>
          <w:sz w:val="24"/>
          <w:szCs w:val="24"/>
        </w:rPr>
        <w:t>Where it is in our legitimate interests to do so, such as:</w:t>
      </w:r>
    </w:p>
    <w:p w:rsidR="00017AFE" w:rsidRPr="006B7331" w:rsidRDefault="00017AFE" w:rsidP="00017AFE">
      <w:pPr>
        <w:rPr>
          <w:rFonts w:ascii="Arial" w:hAnsi="Arial" w:cs="Arial"/>
          <w:sz w:val="24"/>
          <w:szCs w:val="24"/>
        </w:rPr>
      </w:pPr>
      <w:proofErr w:type="spellStart"/>
      <w:r w:rsidRPr="006B7331">
        <w:rPr>
          <w:rFonts w:ascii="Arial" w:hAnsi="Arial" w:cs="Arial"/>
          <w:sz w:val="24"/>
          <w:szCs w:val="24"/>
        </w:rPr>
        <w:lastRenderedPageBreak/>
        <w:t>i</w:t>
      </w:r>
      <w:proofErr w:type="spellEnd"/>
      <w:r w:rsidRPr="006B7331">
        <w:rPr>
          <w:rFonts w:ascii="Arial" w:hAnsi="Arial" w:cs="Arial"/>
          <w:sz w:val="24"/>
          <w:szCs w:val="24"/>
        </w:rPr>
        <w:t>) In some situations we might require your data for our legitimate interests and we will process your</w:t>
      </w:r>
      <w:r>
        <w:rPr>
          <w:rFonts w:ascii="Arial" w:hAnsi="Arial" w:cs="Arial"/>
          <w:sz w:val="24"/>
          <w:szCs w:val="24"/>
        </w:rPr>
        <w:t xml:space="preserve"> </w:t>
      </w:r>
      <w:r w:rsidRPr="006B7331">
        <w:rPr>
          <w:rFonts w:ascii="Arial" w:hAnsi="Arial" w:cs="Arial"/>
          <w:sz w:val="24"/>
          <w:szCs w:val="24"/>
        </w:rPr>
        <w:t>data in a way which might reasonably be expected as part of the running of our business and which</w:t>
      </w:r>
      <w:r>
        <w:rPr>
          <w:rFonts w:ascii="Arial" w:hAnsi="Arial" w:cs="Arial"/>
          <w:sz w:val="24"/>
          <w:szCs w:val="24"/>
        </w:rPr>
        <w:t xml:space="preserve"> </w:t>
      </w:r>
      <w:r w:rsidRPr="006B7331">
        <w:rPr>
          <w:rFonts w:ascii="Arial" w:hAnsi="Arial" w:cs="Arial"/>
          <w:sz w:val="24"/>
          <w:szCs w:val="24"/>
        </w:rPr>
        <w:t>does not materially affect your rights, freedoms or interests;</w:t>
      </w:r>
    </w:p>
    <w:p w:rsidR="00017AFE" w:rsidRPr="006B7331" w:rsidRDefault="00017AFE" w:rsidP="00017AFE">
      <w:pPr>
        <w:rPr>
          <w:rFonts w:ascii="Arial" w:hAnsi="Arial" w:cs="Arial"/>
          <w:sz w:val="24"/>
          <w:szCs w:val="24"/>
        </w:rPr>
      </w:pPr>
      <w:r w:rsidRPr="006B7331">
        <w:rPr>
          <w:rFonts w:ascii="Arial" w:hAnsi="Arial" w:cs="Arial"/>
          <w:sz w:val="24"/>
          <w:szCs w:val="24"/>
        </w:rPr>
        <w:t>ii) For management and audit of our business operations including accounting;</w:t>
      </w:r>
    </w:p>
    <w:p w:rsidR="00017AFE" w:rsidRPr="006B7331" w:rsidRDefault="00017AFE" w:rsidP="00017AFE">
      <w:pPr>
        <w:rPr>
          <w:rFonts w:ascii="Arial" w:hAnsi="Arial" w:cs="Arial"/>
          <w:sz w:val="24"/>
          <w:szCs w:val="24"/>
        </w:rPr>
      </w:pPr>
      <w:r w:rsidRPr="006B7331">
        <w:rPr>
          <w:rFonts w:ascii="Arial" w:hAnsi="Arial" w:cs="Arial"/>
          <w:sz w:val="24"/>
          <w:szCs w:val="24"/>
        </w:rPr>
        <w:t>iii) To carry out monitoring and to keep records of our communications with you;</w:t>
      </w:r>
    </w:p>
    <w:p w:rsidR="00017AFE" w:rsidRPr="006B7331" w:rsidRDefault="00017AFE" w:rsidP="00017AFE">
      <w:pPr>
        <w:rPr>
          <w:rFonts w:ascii="Arial" w:hAnsi="Arial" w:cs="Arial"/>
          <w:sz w:val="24"/>
          <w:szCs w:val="24"/>
        </w:rPr>
      </w:pPr>
      <w:proofErr w:type="gramStart"/>
      <w:r w:rsidRPr="006B7331">
        <w:rPr>
          <w:rFonts w:ascii="Arial" w:hAnsi="Arial" w:cs="Arial"/>
          <w:sz w:val="24"/>
          <w:szCs w:val="24"/>
        </w:rPr>
        <w:t>iv) For</w:t>
      </w:r>
      <w:proofErr w:type="gramEnd"/>
      <w:r w:rsidRPr="006B7331">
        <w:rPr>
          <w:rFonts w:ascii="Arial" w:hAnsi="Arial" w:cs="Arial"/>
          <w:sz w:val="24"/>
          <w:szCs w:val="24"/>
        </w:rPr>
        <w:t xml:space="preserve"> direct marketing communications. We will send you marketing to you by SMS, email, phone,</w:t>
      </w:r>
      <w:r>
        <w:rPr>
          <w:rFonts w:ascii="Arial" w:hAnsi="Arial" w:cs="Arial"/>
          <w:sz w:val="24"/>
          <w:szCs w:val="24"/>
        </w:rPr>
        <w:t xml:space="preserve"> </w:t>
      </w:r>
      <w:r w:rsidRPr="006B7331">
        <w:rPr>
          <w:rFonts w:ascii="Arial" w:hAnsi="Arial" w:cs="Arial"/>
          <w:sz w:val="24"/>
          <w:szCs w:val="24"/>
        </w:rPr>
        <w:t>post and social media where we think it may be of interest to you. You are of course free to opt out of</w:t>
      </w:r>
      <w:r>
        <w:rPr>
          <w:rFonts w:ascii="Arial" w:hAnsi="Arial" w:cs="Arial"/>
          <w:sz w:val="24"/>
          <w:szCs w:val="24"/>
        </w:rPr>
        <w:t xml:space="preserve"> </w:t>
      </w:r>
      <w:r w:rsidRPr="006B7331">
        <w:rPr>
          <w:rFonts w:ascii="Arial" w:hAnsi="Arial" w:cs="Arial"/>
          <w:sz w:val="24"/>
          <w:szCs w:val="24"/>
        </w:rPr>
        <w:t>hearing from us by any of these channels at any time;</w:t>
      </w:r>
    </w:p>
    <w:p w:rsidR="00017AFE" w:rsidRPr="006B7331" w:rsidRDefault="00017AFE" w:rsidP="00017AFE">
      <w:pPr>
        <w:rPr>
          <w:rFonts w:ascii="Arial" w:hAnsi="Arial" w:cs="Arial"/>
          <w:sz w:val="24"/>
          <w:szCs w:val="24"/>
        </w:rPr>
      </w:pPr>
      <w:r w:rsidRPr="006B7331">
        <w:rPr>
          <w:rFonts w:ascii="Arial" w:hAnsi="Arial" w:cs="Arial"/>
          <w:sz w:val="24"/>
          <w:szCs w:val="24"/>
        </w:rPr>
        <w:t>We need to comply with the law.</w:t>
      </w:r>
    </w:p>
    <w:p w:rsidR="00017AFE" w:rsidRPr="004F3A5D" w:rsidRDefault="00017AFE" w:rsidP="00017AFE">
      <w:pPr>
        <w:rPr>
          <w:rFonts w:ascii="Arial" w:hAnsi="Arial" w:cs="Arial"/>
          <w:b/>
          <w:sz w:val="24"/>
          <w:szCs w:val="24"/>
        </w:rPr>
      </w:pPr>
      <w:r w:rsidRPr="004F3A5D">
        <w:rPr>
          <w:rFonts w:ascii="Arial" w:hAnsi="Arial" w:cs="Arial"/>
          <w:b/>
          <w:sz w:val="24"/>
          <w:szCs w:val="24"/>
        </w:rPr>
        <w:t>Collecting this information</w:t>
      </w:r>
    </w:p>
    <w:p w:rsidR="00017AFE" w:rsidRPr="006B7331" w:rsidRDefault="00017AFE" w:rsidP="00017AFE">
      <w:pPr>
        <w:rPr>
          <w:rFonts w:ascii="Arial" w:hAnsi="Arial" w:cs="Arial"/>
          <w:sz w:val="24"/>
          <w:szCs w:val="24"/>
        </w:rPr>
      </w:pPr>
      <w:r w:rsidRPr="006B7331">
        <w:rPr>
          <w:rFonts w:ascii="Arial" w:hAnsi="Arial" w:cs="Arial"/>
          <w:sz w:val="24"/>
          <w:szCs w:val="24"/>
        </w:rPr>
        <w:t>We will collect this data from yourself</w:t>
      </w:r>
    </w:p>
    <w:p w:rsidR="00017AFE" w:rsidRPr="004F3A5D" w:rsidRDefault="00017AFE" w:rsidP="00017AFE">
      <w:pPr>
        <w:rPr>
          <w:rFonts w:ascii="Arial" w:hAnsi="Arial" w:cs="Arial"/>
          <w:b/>
          <w:sz w:val="24"/>
          <w:szCs w:val="24"/>
        </w:rPr>
      </w:pPr>
      <w:r w:rsidRPr="004F3A5D">
        <w:rPr>
          <w:rFonts w:ascii="Arial" w:hAnsi="Arial" w:cs="Arial"/>
          <w:b/>
          <w:sz w:val="24"/>
          <w:szCs w:val="24"/>
        </w:rPr>
        <w:t>How we store this data</w:t>
      </w:r>
    </w:p>
    <w:p w:rsidR="00017AFE" w:rsidRPr="004F3A5D" w:rsidRDefault="00017AFE" w:rsidP="00017AFE">
      <w:pPr>
        <w:rPr>
          <w:rFonts w:ascii="Arial" w:hAnsi="Arial" w:cs="Arial"/>
          <w:color w:val="FF0000"/>
          <w:sz w:val="24"/>
          <w:szCs w:val="24"/>
        </w:rPr>
      </w:pPr>
      <w:r w:rsidRPr="004F3A5D">
        <w:rPr>
          <w:rFonts w:ascii="Arial" w:hAnsi="Arial" w:cs="Arial"/>
          <w:color w:val="FF0000"/>
          <w:sz w:val="24"/>
          <w:szCs w:val="24"/>
        </w:rPr>
        <w:t>How long it is kept for and looked after</w:t>
      </w:r>
    </w:p>
    <w:p w:rsidR="00017AFE" w:rsidRPr="00930454" w:rsidRDefault="00017AFE" w:rsidP="00017AFE">
      <w:pPr>
        <w:rPr>
          <w:rFonts w:ascii="Arial" w:hAnsi="Arial" w:cs="Arial"/>
          <w:b/>
          <w:sz w:val="24"/>
          <w:szCs w:val="24"/>
        </w:rPr>
      </w:pPr>
      <w:r w:rsidRPr="00930454">
        <w:rPr>
          <w:rFonts w:ascii="Arial" w:hAnsi="Arial" w:cs="Arial"/>
          <w:b/>
          <w:sz w:val="24"/>
          <w:szCs w:val="24"/>
        </w:rPr>
        <w:t>Data sharing</w:t>
      </w:r>
    </w:p>
    <w:p w:rsidR="00017AFE" w:rsidRPr="006B7331" w:rsidRDefault="00017AFE" w:rsidP="00017AFE">
      <w:pPr>
        <w:rPr>
          <w:rFonts w:ascii="Arial" w:hAnsi="Arial" w:cs="Arial"/>
          <w:sz w:val="24"/>
          <w:szCs w:val="24"/>
        </w:rPr>
      </w:pPr>
      <w:r w:rsidRPr="006B7331">
        <w:rPr>
          <w:rFonts w:ascii="Arial" w:hAnsi="Arial" w:cs="Arial"/>
          <w:sz w:val="24"/>
          <w:szCs w:val="24"/>
        </w:rPr>
        <w:t>We do not share personal information about you</w:t>
      </w:r>
      <w:r>
        <w:rPr>
          <w:rFonts w:ascii="Arial" w:hAnsi="Arial" w:cs="Arial"/>
          <w:sz w:val="24"/>
          <w:szCs w:val="24"/>
        </w:rPr>
        <w:t xml:space="preserve"> unless we have your consent. We share information with external agencies working on your case, unless you disagree and only on a need to know basis to support development or raise concerns on your behalf. We do have a duty to report all logs to social care and any practice that is deemed unprofessional in terms of staffing or organisational concerns.</w:t>
      </w:r>
    </w:p>
    <w:p w:rsidR="00017AFE" w:rsidRPr="00930454" w:rsidRDefault="00017AFE" w:rsidP="00017AFE">
      <w:pPr>
        <w:rPr>
          <w:rFonts w:ascii="Arial" w:hAnsi="Arial" w:cs="Arial"/>
          <w:b/>
          <w:sz w:val="24"/>
          <w:szCs w:val="24"/>
        </w:rPr>
      </w:pPr>
      <w:r w:rsidRPr="00930454">
        <w:rPr>
          <w:rFonts w:ascii="Arial" w:hAnsi="Arial" w:cs="Arial"/>
          <w:b/>
          <w:sz w:val="24"/>
          <w:szCs w:val="24"/>
        </w:rPr>
        <w:t>Transferring data internationally</w:t>
      </w:r>
    </w:p>
    <w:p w:rsidR="00017AFE" w:rsidRPr="006B7331" w:rsidRDefault="00017AFE" w:rsidP="00017AFE">
      <w:pPr>
        <w:rPr>
          <w:rFonts w:ascii="Arial" w:hAnsi="Arial" w:cs="Arial"/>
          <w:sz w:val="24"/>
          <w:szCs w:val="24"/>
        </w:rPr>
      </w:pPr>
      <w:r w:rsidRPr="006B7331">
        <w:rPr>
          <w:rFonts w:ascii="Arial" w:hAnsi="Arial" w:cs="Arial"/>
          <w:sz w:val="24"/>
          <w:szCs w:val="24"/>
        </w:rPr>
        <w:t>We do not share personal information about you</w:t>
      </w:r>
      <w:r>
        <w:rPr>
          <w:rFonts w:ascii="Arial" w:hAnsi="Arial" w:cs="Arial"/>
          <w:sz w:val="24"/>
          <w:szCs w:val="24"/>
        </w:rPr>
        <w:t xml:space="preserve"> internationally. If there was a requirement to supply information </w:t>
      </w:r>
      <w:r w:rsidRPr="006B7331">
        <w:rPr>
          <w:rFonts w:ascii="Arial" w:hAnsi="Arial" w:cs="Arial"/>
          <w:sz w:val="24"/>
          <w:szCs w:val="24"/>
        </w:rPr>
        <w:t>with an organisation that is based outside the European Economic Area, we will</w:t>
      </w:r>
      <w:r>
        <w:rPr>
          <w:rFonts w:ascii="Arial" w:hAnsi="Arial" w:cs="Arial"/>
          <w:sz w:val="24"/>
          <w:szCs w:val="24"/>
        </w:rPr>
        <w:t xml:space="preserve"> </w:t>
      </w:r>
      <w:r w:rsidRPr="006B7331">
        <w:rPr>
          <w:rFonts w:ascii="Arial" w:hAnsi="Arial" w:cs="Arial"/>
          <w:sz w:val="24"/>
          <w:szCs w:val="24"/>
        </w:rPr>
        <w:t>protect your data by following data protection law.</w:t>
      </w:r>
    </w:p>
    <w:p w:rsidR="00017AFE" w:rsidRPr="00930454" w:rsidRDefault="00017AFE" w:rsidP="00017AFE">
      <w:pPr>
        <w:rPr>
          <w:rFonts w:ascii="Arial" w:hAnsi="Arial" w:cs="Arial"/>
          <w:b/>
          <w:sz w:val="24"/>
          <w:szCs w:val="24"/>
        </w:rPr>
      </w:pPr>
      <w:r w:rsidRPr="00930454">
        <w:rPr>
          <w:rFonts w:ascii="Arial" w:hAnsi="Arial" w:cs="Arial"/>
          <w:b/>
          <w:sz w:val="24"/>
          <w:szCs w:val="24"/>
        </w:rPr>
        <w:t>Your rights</w:t>
      </w:r>
    </w:p>
    <w:p w:rsidR="00017AFE" w:rsidRPr="006B7331" w:rsidRDefault="00017AFE" w:rsidP="00017AFE">
      <w:pPr>
        <w:rPr>
          <w:rFonts w:ascii="Arial" w:hAnsi="Arial" w:cs="Arial"/>
          <w:sz w:val="24"/>
          <w:szCs w:val="24"/>
        </w:rPr>
      </w:pPr>
      <w:r w:rsidRPr="006B7331">
        <w:rPr>
          <w:rFonts w:ascii="Arial" w:hAnsi="Arial" w:cs="Arial"/>
          <w:sz w:val="24"/>
          <w:szCs w:val="24"/>
        </w:rPr>
        <w:t>How to access personal information we hold about you</w:t>
      </w:r>
    </w:p>
    <w:p w:rsidR="00017AFE" w:rsidRPr="006B7331" w:rsidRDefault="00017AFE" w:rsidP="00017AFE">
      <w:pPr>
        <w:rPr>
          <w:rFonts w:ascii="Arial" w:hAnsi="Arial" w:cs="Arial"/>
          <w:sz w:val="24"/>
          <w:szCs w:val="24"/>
        </w:rPr>
      </w:pPr>
      <w:r w:rsidRPr="006B7331">
        <w:rPr>
          <w:rFonts w:ascii="Arial" w:hAnsi="Arial" w:cs="Arial"/>
          <w:sz w:val="24"/>
          <w:szCs w:val="24"/>
        </w:rPr>
        <w:t>You can find out if we hold any personal information about you, and how we use it, by making a</w:t>
      </w:r>
      <w:r>
        <w:rPr>
          <w:rFonts w:ascii="Arial" w:hAnsi="Arial" w:cs="Arial"/>
          <w:sz w:val="24"/>
          <w:szCs w:val="24"/>
        </w:rPr>
        <w:t xml:space="preserve"> </w:t>
      </w:r>
      <w:r w:rsidRPr="006B7331">
        <w:rPr>
          <w:rFonts w:ascii="Arial" w:hAnsi="Arial" w:cs="Arial"/>
          <w:sz w:val="24"/>
          <w:szCs w:val="24"/>
        </w:rPr>
        <w:t>‘</w:t>
      </w:r>
      <w:r w:rsidRPr="00930454">
        <w:rPr>
          <w:rFonts w:ascii="Arial" w:hAnsi="Arial" w:cs="Arial"/>
          <w:b/>
          <w:sz w:val="24"/>
          <w:szCs w:val="24"/>
        </w:rPr>
        <w:t>subject access request’.</w:t>
      </w:r>
    </w:p>
    <w:p w:rsidR="00017AFE" w:rsidRPr="006B7331" w:rsidRDefault="00017AFE" w:rsidP="00017AFE">
      <w:pPr>
        <w:rPr>
          <w:rFonts w:ascii="Arial" w:hAnsi="Arial" w:cs="Arial"/>
          <w:sz w:val="24"/>
          <w:szCs w:val="24"/>
        </w:rPr>
      </w:pPr>
      <w:r w:rsidRPr="006B7331">
        <w:rPr>
          <w:rFonts w:ascii="Arial" w:hAnsi="Arial" w:cs="Arial"/>
          <w:sz w:val="24"/>
          <w:szCs w:val="24"/>
        </w:rPr>
        <w:t>If we do hold information about you, we will:</w:t>
      </w:r>
    </w:p>
    <w:p w:rsidR="00017AFE" w:rsidRPr="00930454" w:rsidRDefault="00017AFE" w:rsidP="00017AFE">
      <w:pPr>
        <w:pStyle w:val="ListParagraph"/>
        <w:numPr>
          <w:ilvl w:val="0"/>
          <w:numId w:val="3"/>
        </w:numPr>
        <w:rPr>
          <w:rFonts w:ascii="Arial" w:hAnsi="Arial" w:cs="Arial"/>
          <w:sz w:val="24"/>
          <w:szCs w:val="24"/>
        </w:rPr>
      </w:pPr>
      <w:r w:rsidRPr="00930454">
        <w:rPr>
          <w:rFonts w:ascii="Arial" w:hAnsi="Arial" w:cs="Arial"/>
          <w:sz w:val="24"/>
          <w:szCs w:val="24"/>
        </w:rPr>
        <w:t>Give you a description of it</w:t>
      </w:r>
    </w:p>
    <w:p w:rsidR="00017AFE" w:rsidRPr="00930454" w:rsidRDefault="00017AFE" w:rsidP="00017AFE">
      <w:pPr>
        <w:pStyle w:val="ListParagraph"/>
        <w:numPr>
          <w:ilvl w:val="0"/>
          <w:numId w:val="3"/>
        </w:numPr>
        <w:rPr>
          <w:rFonts w:ascii="Arial" w:hAnsi="Arial" w:cs="Arial"/>
          <w:sz w:val="24"/>
          <w:szCs w:val="24"/>
        </w:rPr>
      </w:pPr>
      <w:r w:rsidRPr="00930454">
        <w:rPr>
          <w:rFonts w:ascii="Arial" w:hAnsi="Arial" w:cs="Arial"/>
          <w:sz w:val="24"/>
          <w:szCs w:val="24"/>
        </w:rPr>
        <w:t>Tell you why we are holding and using it, and how long we will keep it for</w:t>
      </w:r>
    </w:p>
    <w:p w:rsidR="00017AFE" w:rsidRPr="00930454" w:rsidRDefault="00017AFE" w:rsidP="00017AFE">
      <w:pPr>
        <w:pStyle w:val="ListParagraph"/>
        <w:numPr>
          <w:ilvl w:val="0"/>
          <w:numId w:val="3"/>
        </w:numPr>
        <w:rPr>
          <w:rFonts w:ascii="Arial" w:hAnsi="Arial" w:cs="Arial"/>
          <w:sz w:val="24"/>
          <w:szCs w:val="24"/>
        </w:rPr>
      </w:pPr>
      <w:r w:rsidRPr="00930454">
        <w:rPr>
          <w:rFonts w:ascii="Arial" w:hAnsi="Arial" w:cs="Arial"/>
          <w:sz w:val="24"/>
          <w:szCs w:val="24"/>
        </w:rPr>
        <w:t>Explain where we got it from, if not from you</w:t>
      </w:r>
    </w:p>
    <w:p w:rsidR="00017AFE" w:rsidRPr="00930454" w:rsidRDefault="00017AFE" w:rsidP="00017AFE">
      <w:pPr>
        <w:pStyle w:val="ListParagraph"/>
        <w:numPr>
          <w:ilvl w:val="0"/>
          <w:numId w:val="3"/>
        </w:numPr>
        <w:rPr>
          <w:rFonts w:ascii="Arial" w:hAnsi="Arial" w:cs="Arial"/>
          <w:sz w:val="24"/>
          <w:szCs w:val="24"/>
        </w:rPr>
      </w:pPr>
      <w:r w:rsidRPr="00930454">
        <w:rPr>
          <w:rFonts w:ascii="Arial" w:hAnsi="Arial" w:cs="Arial"/>
          <w:sz w:val="24"/>
          <w:szCs w:val="24"/>
        </w:rPr>
        <w:t>Give you a copy of the information</w:t>
      </w:r>
    </w:p>
    <w:p w:rsidR="00017AFE" w:rsidRPr="006B7331" w:rsidRDefault="00017AFE" w:rsidP="00017AFE">
      <w:pPr>
        <w:rPr>
          <w:rFonts w:ascii="Arial" w:hAnsi="Arial" w:cs="Arial"/>
          <w:sz w:val="24"/>
          <w:szCs w:val="24"/>
        </w:rPr>
      </w:pPr>
      <w:r w:rsidRPr="006B7331">
        <w:rPr>
          <w:rFonts w:ascii="Arial" w:hAnsi="Arial" w:cs="Arial"/>
          <w:sz w:val="24"/>
          <w:szCs w:val="24"/>
        </w:rPr>
        <w:t>You may also ask us to send your personal information to another organisation electronically in</w:t>
      </w:r>
      <w:r>
        <w:rPr>
          <w:rFonts w:ascii="Arial" w:hAnsi="Arial" w:cs="Arial"/>
          <w:sz w:val="24"/>
          <w:szCs w:val="24"/>
        </w:rPr>
        <w:t xml:space="preserve"> </w:t>
      </w:r>
      <w:r w:rsidRPr="006B7331">
        <w:rPr>
          <w:rFonts w:ascii="Arial" w:hAnsi="Arial" w:cs="Arial"/>
          <w:sz w:val="24"/>
          <w:szCs w:val="24"/>
        </w:rPr>
        <w:t>certain circumstances.</w:t>
      </w:r>
    </w:p>
    <w:p w:rsidR="00017AFE" w:rsidRPr="006B7331" w:rsidRDefault="00017AFE" w:rsidP="00017AFE">
      <w:pPr>
        <w:rPr>
          <w:rFonts w:ascii="Arial" w:hAnsi="Arial" w:cs="Arial"/>
          <w:sz w:val="24"/>
          <w:szCs w:val="24"/>
        </w:rPr>
      </w:pPr>
      <w:r w:rsidRPr="006B7331">
        <w:rPr>
          <w:rFonts w:ascii="Arial" w:hAnsi="Arial" w:cs="Arial"/>
          <w:sz w:val="24"/>
          <w:szCs w:val="24"/>
        </w:rPr>
        <w:t>If you want to make a request please contact our data protection officer.</w:t>
      </w:r>
    </w:p>
    <w:p w:rsidR="00017AFE" w:rsidRPr="00930454" w:rsidRDefault="00017AFE" w:rsidP="00017AFE">
      <w:pPr>
        <w:rPr>
          <w:rFonts w:ascii="Arial" w:hAnsi="Arial" w:cs="Arial"/>
          <w:b/>
          <w:sz w:val="24"/>
          <w:szCs w:val="24"/>
        </w:rPr>
      </w:pPr>
      <w:proofErr w:type="gramStart"/>
      <w:r w:rsidRPr="00930454">
        <w:rPr>
          <w:rFonts w:ascii="Arial" w:hAnsi="Arial" w:cs="Arial"/>
          <w:b/>
          <w:sz w:val="24"/>
          <w:szCs w:val="24"/>
        </w:rPr>
        <w:lastRenderedPageBreak/>
        <w:t>Your</w:t>
      </w:r>
      <w:proofErr w:type="gramEnd"/>
      <w:r w:rsidRPr="00930454">
        <w:rPr>
          <w:rFonts w:ascii="Arial" w:hAnsi="Arial" w:cs="Arial"/>
          <w:b/>
          <w:sz w:val="24"/>
          <w:szCs w:val="24"/>
        </w:rPr>
        <w:t xml:space="preserve"> other rights over your data </w:t>
      </w:r>
    </w:p>
    <w:p w:rsidR="00017AFE" w:rsidRPr="006B7331" w:rsidRDefault="00017AFE" w:rsidP="00017AFE">
      <w:pPr>
        <w:rPr>
          <w:rFonts w:ascii="Arial" w:hAnsi="Arial" w:cs="Arial"/>
          <w:sz w:val="24"/>
          <w:szCs w:val="24"/>
        </w:rPr>
      </w:pPr>
      <w:r w:rsidRPr="006B7331">
        <w:rPr>
          <w:rFonts w:ascii="Arial" w:hAnsi="Arial" w:cs="Arial"/>
          <w:sz w:val="24"/>
          <w:szCs w:val="24"/>
        </w:rPr>
        <w:t>You have other rights over how your personal data is used and kept safe, including the right to:</w:t>
      </w:r>
    </w:p>
    <w:p w:rsidR="00017AFE" w:rsidRPr="00930454" w:rsidRDefault="00017AFE" w:rsidP="00017AFE">
      <w:pPr>
        <w:pStyle w:val="ListParagraph"/>
        <w:numPr>
          <w:ilvl w:val="0"/>
          <w:numId w:val="4"/>
        </w:numPr>
        <w:rPr>
          <w:rFonts w:ascii="Arial" w:hAnsi="Arial" w:cs="Arial"/>
          <w:sz w:val="24"/>
          <w:szCs w:val="24"/>
        </w:rPr>
      </w:pPr>
      <w:r w:rsidRPr="00930454">
        <w:rPr>
          <w:rFonts w:ascii="Arial" w:hAnsi="Arial" w:cs="Arial"/>
          <w:sz w:val="24"/>
          <w:szCs w:val="24"/>
        </w:rPr>
        <w:t>Say that you don’t want it to be used if this would cause, or is causing, harm or distress</w:t>
      </w:r>
    </w:p>
    <w:p w:rsidR="00017AFE" w:rsidRPr="00930454" w:rsidRDefault="00017AFE" w:rsidP="00017AFE">
      <w:pPr>
        <w:pStyle w:val="ListParagraph"/>
        <w:numPr>
          <w:ilvl w:val="0"/>
          <w:numId w:val="4"/>
        </w:numPr>
        <w:rPr>
          <w:rFonts w:ascii="Arial" w:hAnsi="Arial" w:cs="Arial"/>
          <w:sz w:val="24"/>
          <w:szCs w:val="24"/>
        </w:rPr>
      </w:pPr>
      <w:r w:rsidRPr="00930454">
        <w:rPr>
          <w:rFonts w:ascii="Arial" w:hAnsi="Arial" w:cs="Arial"/>
          <w:sz w:val="24"/>
          <w:szCs w:val="24"/>
        </w:rPr>
        <w:t>Stop it being used to send you marketing materials</w:t>
      </w:r>
    </w:p>
    <w:p w:rsidR="00017AFE" w:rsidRPr="00930454" w:rsidRDefault="00017AFE" w:rsidP="00017AFE">
      <w:pPr>
        <w:pStyle w:val="ListParagraph"/>
        <w:numPr>
          <w:ilvl w:val="0"/>
          <w:numId w:val="4"/>
        </w:numPr>
        <w:rPr>
          <w:rFonts w:ascii="Arial" w:hAnsi="Arial" w:cs="Arial"/>
          <w:sz w:val="24"/>
          <w:szCs w:val="24"/>
        </w:rPr>
      </w:pPr>
      <w:r w:rsidRPr="00930454">
        <w:rPr>
          <w:rFonts w:ascii="Arial" w:hAnsi="Arial" w:cs="Arial"/>
          <w:sz w:val="24"/>
          <w:szCs w:val="24"/>
        </w:rPr>
        <w:t>Say that you don’t want it used to make automated decisions (decisions made by a computer or machine, rather than by a person)</w:t>
      </w:r>
    </w:p>
    <w:p w:rsidR="00017AFE" w:rsidRPr="00930454" w:rsidRDefault="00017AFE" w:rsidP="00017AFE">
      <w:pPr>
        <w:pStyle w:val="ListParagraph"/>
        <w:numPr>
          <w:ilvl w:val="0"/>
          <w:numId w:val="4"/>
        </w:numPr>
        <w:rPr>
          <w:rFonts w:ascii="Arial" w:hAnsi="Arial" w:cs="Arial"/>
          <w:sz w:val="24"/>
          <w:szCs w:val="24"/>
        </w:rPr>
      </w:pPr>
      <w:r w:rsidRPr="00930454">
        <w:rPr>
          <w:rFonts w:ascii="Arial" w:hAnsi="Arial" w:cs="Arial"/>
          <w:sz w:val="24"/>
          <w:szCs w:val="24"/>
        </w:rPr>
        <w:t>Have it corrected, deleted or destroyed if it is wrong, or restrict our use of it</w:t>
      </w:r>
    </w:p>
    <w:p w:rsidR="00017AFE" w:rsidRPr="00930454" w:rsidRDefault="00017AFE" w:rsidP="00017AFE">
      <w:pPr>
        <w:pStyle w:val="ListParagraph"/>
        <w:numPr>
          <w:ilvl w:val="0"/>
          <w:numId w:val="4"/>
        </w:numPr>
        <w:rPr>
          <w:rFonts w:ascii="Arial" w:hAnsi="Arial" w:cs="Arial"/>
          <w:sz w:val="24"/>
          <w:szCs w:val="24"/>
        </w:rPr>
      </w:pPr>
      <w:r w:rsidRPr="00930454">
        <w:rPr>
          <w:rFonts w:ascii="Arial" w:hAnsi="Arial" w:cs="Arial"/>
          <w:sz w:val="24"/>
          <w:szCs w:val="24"/>
        </w:rPr>
        <w:t>Claim compensation if the data protection rules are broken and this harms you in some way</w:t>
      </w:r>
    </w:p>
    <w:p w:rsidR="00017AFE" w:rsidRPr="00930454" w:rsidRDefault="00017AFE" w:rsidP="00017AFE">
      <w:pPr>
        <w:rPr>
          <w:rFonts w:ascii="Arial" w:hAnsi="Arial" w:cs="Arial"/>
          <w:b/>
          <w:sz w:val="24"/>
          <w:szCs w:val="24"/>
        </w:rPr>
      </w:pPr>
      <w:r w:rsidRPr="00930454">
        <w:rPr>
          <w:rFonts w:ascii="Arial" w:hAnsi="Arial" w:cs="Arial"/>
          <w:b/>
          <w:sz w:val="24"/>
          <w:szCs w:val="24"/>
        </w:rPr>
        <w:t>Complaints</w:t>
      </w:r>
    </w:p>
    <w:p w:rsidR="00017AFE" w:rsidRPr="006B7331" w:rsidRDefault="00017AFE" w:rsidP="00017AFE">
      <w:pPr>
        <w:rPr>
          <w:rFonts w:ascii="Arial" w:hAnsi="Arial" w:cs="Arial"/>
          <w:sz w:val="24"/>
          <w:szCs w:val="24"/>
        </w:rPr>
      </w:pPr>
      <w:r w:rsidRPr="006B7331">
        <w:rPr>
          <w:rFonts w:ascii="Arial" w:hAnsi="Arial" w:cs="Arial"/>
          <w:sz w:val="24"/>
          <w:szCs w:val="24"/>
        </w:rPr>
        <w:t>We take any complaints about how we collect and use your personal data very seriously, so please</w:t>
      </w:r>
      <w:r>
        <w:rPr>
          <w:rFonts w:ascii="Arial" w:hAnsi="Arial" w:cs="Arial"/>
          <w:sz w:val="24"/>
          <w:szCs w:val="24"/>
        </w:rPr>
        <w:t xml:space="preserve"> </w:t>
      </w:r>
      <w:r w:rsidRPr="006B7331">
        <w:rPr>
          <w:rFonts w:ascii="Arial" w:hAnsi="Arial" w:cs="Arial"/>
          <w:sz w:val="24"/>
          <w:szCs w:val="24"/>
        </w:rPr>
        <w:t>let us know if you think we’ve done something wrong.</w:t>
      </w:r>
    </w:p>
    <w:p w:rsidR="00017AFE" w:rsidRPr="006B7331" w:rsidRDefault="00017AFE" w:rsidP="00017AFE">
      <w:pPr>
        <w:rPr>
          <w:rFonts w:ascii="Arial" w:hAnsi="Arial" w:cs="Arial"/>
          <w:sz w:val="24"/>
          <w:szCs w:val="24"/>
        </w:rPr>
      </w:pPr>
      <w:r w:rsidRPr="006B7331">
        <w:rPr>
          <w:rFonts w:ascii="Arial" w:hAnsi="Arial" w:cs="Arial"/>
          <w:sz w:val="24"/>
          <w:szCs w:val="24"/>
        </w:rPr>
        <w:t>You can make a complaint at any time by contacting our data protection officer.</w:t>
      </w:r>
    </w:p>
    <w:p w:rsidR="00017AFE" w:rsidRPr="006B7331" w:rsidRDefault="00017AFE" w:rsidP="00017AFE">
      <w:pPr>
        <w:rPr>
          <w:rFonts w:ascii="Arial" w:hAnsi="Arial" w:cs="Arial"/>
          <w:sz w:val="24"/>
          <w:szCs w:val="24"/>
        </w:rPr>
      </w:pPr>
      <w:r w:rsidRPr="006B7331">
        <w:rPr>
          <w:rFonts w:ascii="Arial" w:hAnsi="Arial" w:cs="Arial"/>
          <w:sz w:val="24"/>
          <w:szCs w:val="24"/>
        </w:rPr>
        <w:t>You can also complain to the Information Commissioner’s Office in one of the following ways:</w:t>
      </w:r>
    </w:p>
    <w:p w:rsidR="00017AFE" w:rsidRPr="00930454" w:rsidRDefault="00017AFE" w:rsidP="00017AFE">
      <w:pPr>
        <w:pStyle w:val="ListParagraph"/>
        <w:numPr>
          <w:ilvl w:val="0"/>
          <w:numId w:val="5"/>
        </w:numPr>
        <w:rPr>
          <w:rFonts w:ascii="Arial" w:hAnsi="Arial" w:cs="Arial"/>
          <w:sz w:val="24"/>
          <w:szCs w:val="24"/>
        </w:rPr>
      </w:pPr>
      <w:r w:rsidRPr="00930454">
        <w:rPr>
          <w:rFonts w:ascii="Arial" w:hAnsi="Arial" w:cs="Arial"/>
          <w:sz w:val="24"/>
          <w:szCs w:val="24"/>
        </w:rPr>
        <w:t>Report a concern online at https://ico.org.uk/concerns/</w:t>
      </w:r>
    </w:p>
    <w:p w:rsidR="00017AFE" w:rsidRPr="00930454" w:rsidRDefault="00017AFE" w:rsidP="00017AFE">
      <w:pPr>
        <w:pStyle w:val="ListParagraph"/>
        <w:numPr>
          <w:ilvl w:val="0"/>
          <w:numId w:val="5"/>
        </w:numPr>
        <w:rPr>
          <w:rFonts w:ascii="Arial" w:hAnsi="Arial" w:cs="Arial"/>
          <w:sz w:val="24"/>
          <w:szCs w:val="24"/>
        </w:rPr>
      </w:pPr>
      <w:r w:rsidRPr="00930454">
        <w:rPr>
          <w:rFonts w:ascii="Arial" w:hAnsi="Arial" w:cs="Arial"/>
          <w:sz w:val="24"/>
          <w:szCs w:val="24"/>
        </w:rPr>
        <w:t>Call 0303 123 1113</w:t>
      </w:r>
    </w:p>
    <w:p w:rsidR="00017AFE" w:rsidRPr="00930454" w:rsidRDefault="00017AFE" w:rsidP="00017AFE">
      <w:pPr>
        <w:pStyle w:val="ListParagraph"/>
        <w:numPr>
          <w:ilvl w:val="0"/>
          <w:numId w:val="5"/>
        </w:numPr>
        <w:rPr>
          <w:rFonts w:ascii="Arial" w:hAnsi="Arial" w:cs="Arial"/>
          <w:sz w:val="24"/>
          <w:szCs w:val="24"/>
        </w:rPr>
      </w:pPr>
      <w:r w:rsidRPr="00930454">
        <w:rPr>
          <w:rFonts w:ascii="Arial" w:hAnsi="Arial" w:cs="Arial"/>
          <w:sz w:val="24"/>
          <w:szCs w:val="24"/>
        </w:rPr>
        <w:t>Or write to: Information Commissioner’s Office, Wycliffe House, Water Lane, Wilmslow, Cheshire, SK9 5AF</w:t>
      </w:r>
    </w:p>
    <w:p w:rsidR="00017AFE" w:rsidRPr="00930454" w:rsidRDefault="00017AFE" w:rsidP="00017AFE">
      <w:pPr>
        <w:rPr>
          <w:rFonts w:ascii="Arial" w:hAnsi="Arial" w:cs="Arial"/>
          <w:b/>
          <w:sz w:val="24"/>
          <w:szCs w:val="24"/>
        </w:rPr>
      </w:pPr>
      <w:r w:rsidRPr="00930454">
        <w:rPr>
          <w:rFonts w:ascii="Arial" w:hAnsi="Arial" w:cs="Arial"/>
          <w:b/>
          <w:sz w:val="24"/>
          <w:szCs w:val="24"/>
        </w:rPr>
        <w:t>Contact us</w:t>
      </w:r>
    </w:p>
    <w:p w:rsidR="00017AFE" w:rsidRPr="006B7331" w:rsidRDefault="00017AFE" w:rsidP="00017AFE">
      <w:pPr>
        <w:rPr>
          <w:rFonts w:ascii="Arial" w:hAnsi="Arial" w:cs="Arial"/>
          <w:sz w:val="24"/>
          <w:szCs w:val="24"/>
        </w:rPr>
      </w:pPr>
      <w:r w:rsidRPr="006B7331">
        <w:rPr>
          <w:rFonts w:ascii="Arial" w:hAnsi="Arial" w:cs="Arial"/>
          <w:sz w:val="24"/>
          <w:szCs w:val="24"/>
        </w:rPr>
        <w:t>If you have any questions, concerns or would like more information about anything mentioned in this</w:t>
      </w:r>
      <w:r>
        <w:rPr>
          <w:rFonts w:ascii="Arial" w:hAnsi="Arial" w:cs="Arial"/>
          <w:sz w:val="24"/>
          <w:szCs w:val="24"/>
        </w:rPr>
        <w:t xml:space="preserve"> </w:t>
      </w:r>
      <w:r w:rsidRPr="006B7331">
        <w:rPr>
          <w:rFonts w:ascii="Arial" w:hAnsi="Arial" w:cs="Arial"/>
          <w:sz w:val="24"/>
          <w:szCs w:val="24"/>
        </w:rPr>
        <w:t>privacy notice, please contact our data protection officer:</w:t>
      </w:r>
    </w:p>
    <w:p w:rsidR="00017AFE" w:rsidRDefault="00017AFE" w:rsidP="00017AFE">
      <w:pPr>
        <w:rPr>
          <w:rFonts w:ascii="Arial" w:hAnsi="Arial" w:cs="Arial"/>
          <w:sz w:val="24"/>
          <w:szCs w:val="24"/>
        </w:rPr>
      </w:pPr>
      <w:r>
        <w:rPr>
          <w:rFonts w:ascii="Arial" w:hAnsi="Arial" w:cs="Arial"/>
          <w:sz w:val="24"/>
          <w:szCs w:val="24"/>
        </w:rPr>
        <w:t xml:space="preserve">Kirstie O’Connor is the Data Protection Officer, any information held in your name is available for your perusal and you can ask us to remove information which is inaccurate.  Please email or write to us at Kirstie.oconnor@streetzahead.co.uk </w:t>
      </w:r>
    </w:p>
    <w:p w:rsidR="00017AFE" w:rsidRDefault="00017AFE" w:rsidP="00017AFE">
      <w:pPr>
        <w:rPr>
          <w:rFonts w:ascii="Arial" w:hAnsi="Arial" w:cs="Arial"/>
          <w:sz w:val="24"/>
          <w:szCs w:val="24"/>
        </w:rPr>
      </w:pPr>
      <w:r>
        <w:rPr>
          <w:rFonts w:ascii="Arial" w:hAnsi="Arial" w:cs="Arial"/>
          <w:sz w:val="24"/>
          <w:szCs w:val="24"/>
        </w:rPr>
        <w:t>Where you use our website, cookies are text files which collect log on information and visitor behaviour information.  Cookies track visitor use and compile statistical reports on website activity. You can set your browser to accept or decline cookies.  Please be aware that a decline preference may mean a loss of function in some of our website features.</w:t>
      </w:r>
    </w:p>
    <w:p w:rsidR="00017AFE" w:rsidRDefault="00017AFE" w:rsidP="00017AFE">
      <w:pPr>
        <w:rPr>
          <w:rStyle w:val="Hyperlink"/>
          <w:rFonts w:ascii="Arial" w:hAnsi="Arial" w:cs="Arial"/>
          <w:sz w:val="24"/>
          <w:szCs w:val="24"/>
        </w:rPr>
      </w:pPr>
      <w:r>
        <w:rPr>
          <w:rFonts w:ascii="Arial" w:hAnsi="Arial" w:cs="Arial"/>
          <w:sz w:val="24"/>
          <w:szCs w:val="24"/>
        </w:rPr>
        <w:t xml:space="preserve">For further information on cookies visit: </w:t>
      </w:r>
      <w:hyperlink r:id="rId8" w:history="1">
        <w:r w:rsidRPr="00381B65">
          <w:rPr>
            <w:rStyle w:val="Hyperlink"/>
            <w:rFonts w:ascii="Arial" w:hAnsi="Arial" w:cs="Arial"/>
            <w:sz w:val="24"/>
            <w:szCs w:val="24"/>
          </w:rPr>
          <w:t>www.aboutcookies.org</w:t>
        </w:r>
      </w:hyperlink>
      <w:r>
        <w:rPr>
          <w:rFonts w:ascii="Arial" w:hAnsi="Arial" w:cs="Arial"/>
          <w:sz w:val="24"/>
          <w:szCs w:val="24"/>
        </w:rPr>
        <w:t xml:space="preserve"> or </w:t>
      </w:r>
      <w:hyperlink r:id="rId9" w:history="1">
        <w:r w:rsidRPr="00381B65">
          <w:rPr>
            <w:rStyle w:val="Hyperlink"/>
            <w:rFonts w:ascii="Arial" w:hAnsi="Arial" w:cs="Arial"/>
            <w:sz w:val="24"/>
            <w:szCs w:val="24"/>
          </w:rPr>
          <w:t>www.allaboutcookies.org</w:t>
        </w:r>
      </w:hyperlink>
    </w:p>
    <w:p w:rsidR="00017AFE" w:rsidRDefault="00017AFE" w:rsidP="00017AFE">
      <w:pPr>
        <w:rPr>
          <w:rStyle w:val="Hyperlink"/>
          <w:rFonts w:ascii="Arial" w:hAnsi="Arial" w:cs="Arial"/>
          <w:sz w:val="24"/>
          <w:szCs w:val="24"/>
        </w:rPr>
      </w:pPr>
    </w:p>
    <w:p w:rsidR="00017AFE" w:rsidRDefault="00017AFE" w:rsidP="00017AFE">
      <w:pPr>
        <w:rPr>
          <w:rStyle w:val="Hyperlink"/>
          <w:rFonts w:ascii="Arial" w:hAnsi="Arial" w:cs="Arial"/>
          <w:sz w:val="24"/>
          <w:szCs w:val="24"/>
        </w:rPr>
      </w:pPr>
    </w:p>
    <w:p w:rsidR="00017AFE" w:rsidRDefault="00017AFE" w:rsidP="00017AFE">
      <w:pPr>
        <w:rPr>
          <w:rStyle w:val="Hyperlink"/>
          <w:rFonts w:ascii="Arial" w:hAnsi="Arial" w:cs="Arial"/>
          <w:sz w:val="24"/>
          <w:szCs w:val="24"/>
        </w:rPr>
      </w:pPr>
    </w:p>
    <w:p w:rsidR="003E04B1" w:rsidRDefault="00DB616D"/>
    <w:sectPr w:rsidR="003E04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6D" w:rsidRDefault="00DB616D" w:rsidP="00203BCE">
      <w:pPr>
        <w:spacing w:after="0" w:line="240" w:lineRule="auto"/>
      </w:pPr>
      <w:r>
        <w:separator/>
      </w:r>
    </w:p>
  </w:endnote>
  <w:endnote w:type="continuationSeparator" w:id="0">
    <w:p w:rsidR="00DB616D" w:rsidRDefault="00DB616D" w:rsidP="0020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CE" w:rsidRPr="00203BCE" w:rsidRDefault="00203BCE" w:rsidP="00203BCE">
    <w:pPr>
      <w:pStyle w:val="Footer"/>
      <w:rPr>
        <w:sz w:val="18"/>
        <w:szCs w:val="18"/>
      </w:rPr>
    </w:pPr>
    <w:proofErr w:type="spellStart"/>
    <w:r w:rsidRPr="00203BCE">
      <w:rPr>
        <w:sz w:val="18"/>
        <w:szCs w:val="18"/>
      </w:rPr>
      <w:t>Streetz</w:t>
    </w:r>
    <w:proofErr w:type="spellEnd"/>
    <w:r w:rsidRPr="00203BCE">
      <w:rPr>
        <w:sz w:val="18"/>
        <w:szCs w:val="18"/>
      </w:rPr>
      <w:t xml:space="preserve"> Ahead Creative Housing Ltd</w:t>
    </w:r>
    <w:r>
      <w:rPr>
        <w:sz w:val="18"/>
        <w:szCs w:val="18"/>
      </w:rPr>
      <w:t xml:space="preserve"> </w:t>
    </w:r>
    <w:r w:rsidRPr="00203BCE">
      <w:rPr>
        <w:sz w:val="18"/>
        <w:szCs w:val="18"/>
      </w:rPr>
      <w:t>is registered with the Information Commissioner's Office under</w:t>
    </w:r>
    <w:r>
      <w:rPr>
        <w:sz w:val="18"/>
        <w:szCs w:val="18"/>
      </w:rPr>
      <w:t xml:space="preserve"> </w:t>
    </w:r>
    <w:r w:rsidRPr="00203BCE">
      <w:rPr>
        <w:sz w:val="18"/>
        <w:szCs w:val="18"/>
      </w:rPr>
      <w:t>registration reference:</w:t>
    </w:r>
    <w:r>
      <w:rPr>
        <w:sz w:val="18"/>
        <w:szCs w:val="18"/>
      </w:rPr>
      <w:t xml:space="preserve"> </w:t>
    </w:r>
    <w:r w:rsidRPr="00203BCE">
      <w:rPr>
        <w:sz w:val="18"/>
        <w:szCs w:val="18"/>
      </w:rPr>
      <w:t>ZA225580</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6D" w:rsidRDefault="00DB616D" w:rsidP="00203BCE">
      <w:pPr>
        <w:spacing w:after="0" w:line="240" w:lineRule="auto"/>
      </w:pPr>
      <w:r>
        <w:separator/>
      </w:r>
    </w:p>
  </w:footnote>
  <w:footnote w:type="continuationSeparator" w:id="0">
    <w:p w:rsidR="00DB616D" w:rsidRDefault="00DB616D" w:rsidP="00203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34D4"/>
    <w:multiLevelType w:val="hybridMultilevel"/>
    <w:tmpl w:val="DEF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3724D"/>
    <w:multiLevelType w:val="hybridMultilevel"/>
    <w:tmpl w:val="76BE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364D4"/>
    <w:multiLevelType w:val="hybridMultilevel"/>
    <w:tmpl w:val="CC28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D736E"/>
    <w:multiLevelType w:val="hybridMultilevel"/>
    <w:tmpl w:val="240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F2AD6"/>
    <w:multiLevelType w:val="hybridMultilevel"/>
    <w:tmpl w:val="0CAC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FE"/>
    <w:rsid w:val="00017AFE"/>
    <w:rsid w:val="00203BCE"/>
    <w:rsid w:val="004E0F81"/>
    <w:rsid w:val="008A60B3"/>
    <w:rsid w:val="00D6314B"/>
    <w:rsid w:val="00DB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7AD0-DBC8-4C23-907A-F0D289C5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FE"/>
    <w:pPr>
      <w:ind w:left="720"/>
      <w:contextualSpacing/>
    </w:pPr>
  </w:style>
  <w:style w:type="character" w:styleId="Hyperlink">
    <w:name w:val="Hyperlink"/>
    <w:basedOn w:val="DefaultParagraphFont"/>
    <w:uiPriority w:val="99"/>
    <w:unhideWhenUsed/>
    <w:rsid w:val="00017AFE"/>
    <w:rPr>
      <w:color w:val="0563C1" w:themeColor="hyperlink"/>
      <w:u w:val="single"/>
    </w:rPr>
  </w:style>
  <w:style w:type="paragraph" w:styleId="Header">
    <w:name w:val="header"/>
    <w:basedOn w:val="Normal"/>
    <w:link w:val="HeaderChar"/>
    <w:uiPriority w:val="99"/>
    <w:unhideWhenUsed/>
    <w:rsid w:val="00203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BCE"/>
  </w:style>
  <w:style w:type="paragraph" w:styleId="Footer">
    <w:name w:val="footer"/>
    <w:basedOn w:val="Normal"/>
    <w:link w:val="FooterChar"/>
    <w:uiPriority w:val="99"/>
    <w:unhideWhenUsed/>
    <w:rsid w:val="00203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2018-07-18T11:30:00Z</dcterms:created>
  <dcterms:modified xsi:type="dcterms:W3CDTF">2018-07-18T11:30:00Z</dcterms:modified>
</cp:coreProperties>
</file>